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BCB7" w14:textId="2976620E" w:rsidR="005850BC" w:rsidRDefault="00124CC0" w:rsidP="00866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CC0">
        <w:rPr>
          <w:rFonts w:ascii="Times New Roman" w:hAnsi="Times New Roman" w:cs="Times New Roman"/>
          <w:sz w:val="24"/>
          <w:szCs w:val="24"/>
        </w:rPr>
        <w:t xml:space="preserve">Okresní soud </w:t>
      </w:r>
      <w:r>
        <w:rPr>
          <w:rFonts w:ascii="Times New Roman" w:hAnsi="Times New Roman" w:cs="Times New Roman"/>
          <w:sz w:val="24"/>
          <w:szCs w:val="24"/>
        </w:rPr>
        <w:t>v </w:t>
      </w:r>
      <w:bookmarkStart w:id="0" w:name="_Hlk111015722"/>
      <w:r w:rsidR="00866080">
        <w:rPr>
          <w:rFonts w:ascii="Times New Roman" w:hAnsi="Times New Roman" w:cs="Times New Roman"/>
          <w:sz w:val="24"/>
          <w:szCs w:val="24"/>
        </w:rPr>
        <w:t>……….</w:t>
      </w:r>
      <w:bookmarkEnd w:id="0"/>
    </w:p>
    <w:p w14:paraId="69B39996" w14:textId="1674DA0F" w:rsidR="00124CC0" w:rsidRDefault="007F4020" w:rsidP="00866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866080">
        <w:rPr>
          <w:rFonts w:ascii="Times New Roman" w:hAnsi="Times New Roman" w:cs="Times New Roman"/>
          <w:sz w:val="24"/>
          <w:szCs w:val="24"/>
        </w:rPr>
        <w:t>……….</w:t>
      </w:r>
    </w:p>
    <w:p w14:paraId="2A17F8EB" w14:textId="49667434" w:rsidR="006C29D1" w:rsidRDefault="00816B06" w:rsidP="003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Spisová značka: ……….</w:t>
      </w:r>
    </w:p>
    <w:p w14:paraId="74B518A6" w14:textId="5509A91A" w:rsidR="00124CC0" w:rsidRDefault="00124CC0" w:rsidP="003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92FAC" w14:textId="77777777" w:rsidR="00816B06" w:rsidRDefault="00816B06" w:rsidP="003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F8ADE" w14:textId="027D8951" w:rsidR="00124CC0" w:rsidRPr="00866080" w:rsidRDefault="00124CC0" w:rsidP="003575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6B06">
        <w:rPr>
          <w:rFonts w:ascii="Times New Roman" w:hAnsi="Times New Roman" w:cs="Times New Roman"/>
          <w:b/>
          <w:sz w:val="28"/>
          <w:szCs w:val="28"/>
        </w:rPr>
        <w:t xml:space="preserve">Návrh na </w:t>
      </w:r>
      <w:r w:rsidR="0039148C" w:rsidRPr="00816B06">
        <w:rPr>
          <w:rFonts w:ascii="Times New Roman" w:hAnsi="Times New Roman" w:cs="Times New Roman"/>
          <w:b/>
          <w:sz w:val="28"/>
          <w:szCs w:val="28"/>
        </w:rPr>
        <w:t>schválení právního jednání za osobu omezenou ve svéprávnosti</w:t>
      </w:r>
      <w:r w:rsidR="0039148C" w:rsidRPr="008660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4C8A" w:rsidRPr="0086608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1FF5C83" w14:textId="3C0090D2" w:rsidR="003856FB" w:rsidRDefault="003856FB" w:rsidP="003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096CF" w14:textId="77777777" w:rsidR="00975B32" w:rsidRDefault="00975B32" w:rsidP="003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7A74D" w14:textId="5CEE4602" w:rsidR="00975B32" w:rsidRDefault="00975B32" w:rsidP="00975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Dvojmo</w:t>
      </w:r>
    </w:p>
    <w:p w14:paraId="10DCC05F" w14:textId="77F7B88A" w:rsidR="00975B32" w:rsidRDefault="00975B32" w:rsidP="00866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CACF1" w14:textId="6B030CA2" w:rsidR="00866080" w:rsidRDefault="00866080" w:rsidP="00866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Opatrovanec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749BA">
        <w:rPr>
          <w:rFonts w:ascii="Times New Roman" w:hAnsi="Times New Roman" w:cs="Times New Roman"/>
          <w:sz w:val="24"/>
          <w:szCs w:val="24"/>
        </w:rPr>
        <w:tab/>
      </w:r>
      <w:r w:rsidRPr="0014120B">
        <w:rPr>
          <w:rFonts w:ascii="Times New Roman" w:hAnsi="Times New Roman" w:cs="Times New Roman"/>
          <w:i/>
          <w:iCs/>
          <w:sz w:val="24"/>
          <w:szCs w:val="24"/>
        </w:rPr>
        <w:t>jméno a příjmení</w:t>
      </w:r>
      <w:r w:rsidR="0014120B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14120B">
        <w:rPr>
          <w:rFonts w:ascii="Times New Roman" w:hAnsi="Times New Roman" w:cs="Times New Roman"/>
          <w:i/>
          <w:iCs/>
          <w:sz w:val="24"/>
          <w:szCs w:val="24"/>
        </w:rPr>
        <w:t xml:space="preserve"> datum narození</w:t>
      </w:r>
      <w:r w:rsidR="0014120B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14120B">
        <w:rPr>
          <w:rFonts w:ascii="Times New Roman" w:hAnsi="Times New Roman" w:cs="Times New Roman"/>
          <w:i/>
          <w:iCs/>
          <w:sz w:val="24"/>
          <w:szCs w:val="24"/>
        </w:rPr>
        <w:t xml:space="preserve"> trvalé a faktické bydliště</w:t>
      </w:r>
    </w:p>
    <w:p w14:paraId="7F9FDCB5" w14:textId="77777777" w:rsidR="00866080" w:rsidRDefault="00866080" w:rsidP="003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EEFEE" w14:textId="2FF444F8" w:rsidR="0014120B" w:rsidRPr="0014120B" w:rsidRDefault="0039148C" w:rsidP="003575C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Opatrovník:</w:t>
      </w:r>
      <w:r w:rsidR="005749BA">
        <w:rPr>
          <w:rFonts w:ascii="Times New Roman" w:hAnsi="Times New Roman" w:cs="Times New Roman"/>
          <w:sz w:val="24"/>
          <w:szCs w:val="24"/>
        </w:rPr>
        <w:tab/>
      </w:r>
      <w:r w:rsidR="005749BA">
        <w:rPr>
          <w:rFonts w:ascii="Times New Roman" w:hAnsi="Times New Roman" w:cs="Times New Roman"/>
          <w:sz w:val="24"/>
          <w:szCs w:val="24"/>
        </w:rPr>
        <w:tab/>
      </w:r>
      <w:r w:rsidR="00866080" w:rsidRPr="0014120B">
        <w:rPr>
          <w:rFonts w:ascii="Times New Roman" w:hAnsi="Times New Roman" w:cs="Times New Roman"/>
          <w:i/>
          <w:iCs/>
          <w:sz w:val="24"/>
          <w:szCs w:val="24"/>
        </w:rPr>
        <w:t>název obce</w:t>
      </w:r>
      <w:r w:rsidR="0014120B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866080" w:rsidRPr="0014120B">
        <w:rPr>
          <w:rFonts w:ascii="Times New Roman" w:hAnsi="Times New Roman" w:cs="Times New Roman"/>
          <w:i/>
          <w:iCs/>
          <w:sz w:val="24"/>
          <w:szCs w:val="24"/>
        </w:rPr>
        <w:t xml:space="preserve"> adresa</w:t>
      </w:r>
      <w:r w:rsidR="0014120B">
        <w:rPr>
          <w:rFonts w:ascii="Times New Roman" w:hAnsi="Times New Roman" w:cs="Times New Roman"/>
          <w:i/>
          <w:iCs/>
          <w:sz w:val="24"/>
          <w:szCs w:val="24"/>
        </w:rPr>
        <w:t>; osoba pověřená výkonem opatrovnictví</w:t>
      </w:r>
      <w:r w:rsidR="005318EF">
        <w:rPr>
          <w:rFonts w:ascii="Times New Roman" w:hAnsi="Times New Roman" w:cs="Times New Roman"/>
          <w:i/>
          <w:iCs/>
          <w:sz w:val="24"/>
          <w:szCs w:val="24"/>
        </w:rPr>
        <w:t>, kontakt</w:t>
      </w:r>
    </w:p>
    <w:p w14:paraId="2F0F51E1" w14:textId="2380168D" w:rsidR="006C29D1" w:rsidRDefault="006C29D1" w:rsidP="003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DF46C" w14:textId="77777777" w:rsidR="00BB645A" w:rsidRDefault="00BB645A" w:rsidP="003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F020E" w14:textId="300EBF82" w:rsidR="00002B4B" w:rsidRDefault="00124CC0" w:rsidP="00002B4B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116233BD" w14:textId="0A1B9F00" w:rsidR="0039148C" w:rsidRDefault="00124CC0" w:rsidP="003575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2BE5">
        <w:rPr>
          <w:rFonts w:ascii="Times New Roman" w:hAnsi="Times New Roman" w:cs="Times New Roman"/>
          <w:sz w:val="24"/>
          <w:szCs w:val="24"/>
        </w:rPr>
        <w:t>Pravomocným r</w:t>
      </w:r>
      <w:r w:rsidR="0039148C">
        <w:rPr>
          <w:rFonts w:ascii="Times New Roman" w:hAnsi="Times New Roman" w:cs="Times New Roman"/>
          <w:sz w:val="24"/>
          <w:szCs w:val="24"/>
        </w:rPr>
        <w:t>ozsudkem Okresního soudu v </w:t>
      </w:r>
      <w:r w:rsidR="007735B1" w:rsidRPr="007735B1">
        <w:rPr>
          <w:rFonts w:ascii="Times New Roman" w:hAnsi="Times New Roman" w:cs="Times New Roman"/>
          <w:sz w:val="24"/>
          <w:szCs w:val="24"/>
        </w:rPr>
        <w:t>[…</w:t>
      </w:r>
      <w:proofErr w:type="gramStart"/>
      <w:r w:rsidR="007735B1" w:rsidRPr="007735B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735B1" w:rsidRPr="007735B1">
        <w:rPr>
          <w:rFonts w:ascii="Times New Roman" w:hAnsi="Times New Roman" w:cs="Times New Roman"/>
          <w:sz w:val="24"/>
          <w:szCs w:val="24"/>
        </w:rPr>
        <w:t>]</w:t>
      </w:r>
      <w:r w:rsidR="00382BE5">
        <w:rPr>
          <w:rFonts w:ascii="Times New Roman" w:hAnsi="Times New Roman" w:cs="Times New Roman"/>
          <w:sz w:val="24"/>
          <w:szCs w:val="24"/>
        </w:rPr>
        <w:t xml:space="preserve"> </w:t>
      </w:r>
      <w:r w:rsidR="0039148C">
        <w:rPr>
          <w:rFonts w:ascii="Times New Roman" w:hAnsi="Times New Roman" w:cs="Times New Roman"/>
          <w:sz w:val="24"/>
          <w:szCs w:val="24"/>
        </w:rPr>
        <w:t xml:space="preserve">ze dne </w:t>
      </w:r>
      <w:r w:rsidR="007735B1" w:rsidRPr="007735B1">
        <w:rPr>
          <w:rFonts w:ascii="Times New Roman" w:hAnsi="Times New Roman" w:cs="Times New Roman"/>
          <w:sz w:val="24"/>
          <w:szCs w:val="24"/>
        </w:rPr>
        <w:t>[……….]</w:t>
      </w:r>
      <w:r w:rsidR="00382BE5">
        <w:rPr>
          <w:rFonts w:ascii="Times New Roman" w:hAnsi="Times New Roman" w:cs="Times New Roman"/>
          <w:sz w:val="24"/>
          <w:szCs w:val="24"/>
        </w:rPr>
        <w:t>,</w:t>
      </w:r>
      <w:r w:rsidR="0039148C">
        <w:rPr>
          <w:rFonts w:ascii="Times New Roman" w:hAnsi="Times New Roman" w:cs="Times New Roman"/>
          <w:sz w:val="24"/>
          <w:szCs w:val="24"/>
        </w:rPr>
        <w:t xml:space="preserve"> č.</w:t>
      </w:r>
      <w:r w:rsidR="00382BE5">
        <w:rPr>
          <w:rFonts w:ascii="Times New Roman" w:hAnsi="Times New Roman" w:cs="Times New Roman"/>
          <w:sz w:val="24"/>
          <w:szCs w:val="24"/>
        </w:rPr>
        <w:t xml:space="preserve"> </w:t>
      </w:r>
      <w:r w:rsidR="0039148C">
        <w:rPr>
          <w:rFonts w:ascii="Times New Roman" w:hAnsi="Times New Roman" w:cs="Times New Roman"/>
          <w:sz w:val="24"/>
          <w:szCs w:val="24"/>
        </w:rPr>
        <w:t xml:space="preserve">j. </w:t>
      </w:r>
      <w:r w:rsidR="007735B1" w:rsidRPr="007735B1">
        <w:rPr>
          <w:rFonts w:ascii="Times New Roman" w:hAnsi="Times New Roman" w:cs="Times New Roman"/>
          <w:sz w:val="24"/>
          <w:szCs w:val="24"/>
        </w:rPr>
        <w:t>[……….]</w:t>
      </w:r>
      <w:r w:rsidR="0039148C">
        <w:rPr>
          <w:rFonts w:ascii="Times New Roman" w:hAnsi="Times New Roman" w:cs="Times New Roman"/>
          <w:sz w:val="24"/>
          <w:szCs w:val="24"/>
        </w:rPr>
        <w:t xml:space="preserve">, byl </w:t>
      </w:r>
      <w:r w:rsidR="007735B1" w:rsidRPr="007735B1">
        <w:rPr>
          <w:rFonts w:ascii="Times New Roman" w:hAnsi="Times New Roman" w:cs="Times New Roman"/>
          <w:sz w:val="24"/>
          <w:szCs w:val="24"/>
        </w:rPr>
        <w:t>[……….]</w:t>
      </w:r>
      <w:r w:rsidR="0039148C">
        <w:rPr>
          <w:rFonts w:ascii="Times New Roman" w:hAnsi="Times New Roman" w:cs="Times New Roman"/>
          <w:sz w:val="24"/>
          <w:szCs w:val="24"/>
        </w:rPr>
        <w:t xml:space="preserve"> omezen ve svéprávnosti </w:t>
      </w:r>
      <w:r w:rsidR="00002B4B">
        <w:rPr>
          <w:rFonts w:ascii="Times New Roman" w:hAnsi="Times New Roman" w:cs="Times New Roman"/>
          <w:sz w:val="24"/>
          <w:szCs w:val="24"/>
        </w:rPr>
        <w:t xml:space="preserve">v rozsahu </w:t>
      </w:r>
      <w:r w:rsidR="007735B1" w:rsidRPr="007735B1">
        <w:rPr>
          <w:rFonts w:ascii="Times New Roman" w:hAnsi="Times New Roman" w:cs="Times New Roman"/>
          <w:sz w:val="24"/>
          <w:szCs w:val="24"/>
        </w:rPr>
        <w:t>[……….]</w:t>
      </w:r>
      <w:r w:rsidR="00002B4B">
        <w:rPr>
          <w:rFonts w:ascii="Times New Roman" w:hAnsi="Times New Roman" w:cs="Times New Roman"/>
          <w:sz w:val="24"/>
          <w:szCs w:val="24"/>
        </w:rPr>
        <w:t>. Současně</w:t>
      </w:r>
      <w:r w:rsidR="0039148C">
        <w:rPr>
          <w:rFonts w:ascii="Times New Roman" w:hAnsi="Times New Roman" w:cs="Times New Roman"/>
          <w:sz w:val="24"/>
          <w:szCs w:val="24"/>
        </w:rPr>
        <w:t xml:space="preserve"> byl</w:t>
      </w:r>
      <w:r w:rsidR="00002B4B">
        <w:rPr>
          <w:rFonts w:ascii="Times New Roman" w:hAnsi="Times New Roman" w:cs="Times New Roman"/>
          <w:sz w:val="24"/>
          <w:szCs w:val="24"/>
        </w:rPr>
        <w:t xml:space="preserve">a </w:t>
      </w:r>
      <w:r w:rsidR="004416F7">
        <w:rPr>
          <w:rFonts w:ascii="Times New Roman" w:hAnsi="Times New Roman" w:cs="Times New Roman"/>
          <w:sz w:val="24"/>
          <w:szCs w:val="24"/>
        </w:rPr>
        <w:t xml:space="preserve">k </w:t>
      </w:r>
      <w:r w:rsidR="004416F7" w:rsidRPr="004416F7">
        <w:rPr>
          <w:rFonts w:ascii="Times New Roman" w:hAnsi="Times New Roman" w:cs="Times New Roman"/>
          <w:sz w:val="24"/>
          <w:szCs w:val="24"/>
        </w:rPr>
        <w:t>ochran</w:t>
      </w:r>
      <w:r w:rsidR="004416F7">
        <w:rPr>
          <w:rFonts w:ascii="Times New Roman" w:hAnsi="Times New Roman" w:cs="Times New Roman"/>
          <w:sz w:val="24"/>
          <w:szCs w:val="24"/>
        </w:rPr>
        <w:t>ě</w:t>
      </w:r>
      <w:r w:rsidR="004416F7" w:rsidRPr="004416F7">
        <w:rPr>
          <w:rFonts w:ascii="Times New Roman" w:hAnsi="Times New Roman" w:cs="Times New Roman"/>
          <w:sz w:val="24"/>
          <w:szCs w:val="24"/>
        </w:rPr>
        <w:t xml:space="preserve"> zájmů </w:t>
      </w:r>
      <w:r w:rsidR="004416F7">
        <w:rPr>
          <w:rFonts w:ascii="Times New Roman" w:hAnsi="Times New Roman" w:cs="Times New Roman"/>
          <w:sz w:val="24"/>
          <w:szCs w:val="24"/>
        </w:rPr>
        <w:t xml:space="preserve">opatrovance </w:t>
      </w:r>
      <w:r w:rsidR="004416F7" w:rsidRPr="004416F7">
        <w:rPr>
          <w:rFonts w:ascii="Times New Roman" w:hAnsi="Times New Roman" w:cs="Times New Roman"/>
          <w:sz w:val="24"/>
          <w:szCs w:val="24"/>
        </w:rPr>
        <w:t>a</w:t>
      </w:r>
      <w:r w:rsidR="004416F7">
        <w:rPr>
          <w:rFonts w:ascii="Times New Roman" w:hAnsi="Times New Roman" w:cs="Times New Roman"/>
          <w:sz w:val="24"/>
          <w:szCs w:val="24"/>
        </w:rPr>
        <w:t> </w:t>
      </w:r>
      <w:r w:rsidR="004416F7" w:rsidRPr="004416F7">
        <w:rPr>
          <w:rFonts w:ascii="Times New Roman" w:hAnsi="Times New Roman" w:cs="Times New Roman"/>
          <w:sz w:val="24"/>
          <w:szCs w:val="24"/>
        </w:rPr>
        <w:t>naplňování jeho práv</w:t>
      </w:r>
      <w:r w:rsidR="004416F7">
        <w:rPr>
          <w:rFonts w:ascii="Times New Roman" w:hAnsi="Times New Roman" w:cs="Times New Roman"/>
          <w:sz w:val="24"/>
          <w:szCs w:val="24"/>
        </w:rPr>
        <w:t xml:space="preserve"> jmenována </w:t>
      </w:r>
      <w:r w:rsidR="00002B4B">
        <w:rPr>
          <w:rFonts w:ascii="Times New Roman" w:hAnsi="Times New Roman" w:cs="Times New Roman"/>
          <w:sz w:val="24"/>
          <w:szCs w:val="24"/>
        </w:rPr>
        <w:t>obec</w:t>
      </w:r>
      <w:r w:rsidR="0039148C">
        <w:rPr>
          <w:rFonts w:ascii="Times New Roman" w:hAnsi="Times New Roman" w:cs="Times New Roman"/>
          <w:sz w:val="24"/>
          <w:szCs w:val="24"/>
        </w:rPr>
        <w:t xml:space="preserve"> </w:t>
      </w:r>
      <w:r w:rsidR="007735B1" w:rsidRPr="007735B1">
        <w:rPr>
          <w:rFonts w:ascii="Times New Roman" w:hAnsi="Times New Roman" w:cs="Times New Roman"/>
          <w:sz w:val="24"/>
          <w:szCs w:val="24"/>
        </w:rPr>
        <w:t>[…</w:t>
      </w:r>
      <w:proofErr w:type="gramStart"/>
      <w:r w:rsidR="007735B1" w:rsidRPr="007735B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735B1" w:rsidRPr="007735B1">
        <w:rPr>
          <w:rFonts w:ascii="Times New Roman" w:hAnsi="Times New Roman" w:cs="Times New Roman"/>
          <w:sz w:val="24"/>
          <w:szCs w:val="24"/>
        </w:rPr>
        <w:t>]</w:t>
      </w:r>
      <w:r w:rsidR="0039148C">
        <w:rPr>
          <w:rFonts w:ascii="Times New Roman" w:hAnsi="Times New Roman" w:cs="Times New Roman"/>
          <w:sz w:val="24"/>
          <w:szCs w:val="24"/>
        </w:rPr>
        <w:t xml:space="preserve"> </w:t>
      </w:r>
      <w:r w:rsidR="004416F7">
        <w:rPr>
          <w:rFonts w:ascii="Times New Roman" w:hAnsi="Times New Roman" w:cs="Times New Roman"/>
          <w:sz w:val="24"/>
          <w:szCs w:val="24"/>
        </w:rPr>
        <w:t>v</w:t>
      </w:r>
      <w:r w:rsidR="00002B4B">
        <w:rPr>
          <w:rFonts w:ascii="Times New Roman" w:hAnsi="Times New Roman" w:cs="Times New Roman"/>
          <w:sz w:val="24"/>
          <w:szCs w:val="24"/>
        </w:rPr>
        <w:t>eřejným opatrovníkem</w:t>
      </w:r>
      <w:r w:rsidR="003914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0CD25" w14:textId="77777777" w:rsidR="00002B4B" w:rsidRDefault="00002B4B" w:rsidP="003575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4C8342" w14:textId="7294A91F" w:rsidR="0087280E" w:rsidRDefault="0087280E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Důkaz:</w:t>
      </w:r>
      <w:r w:rsidR="005F422B">
        <w:rPr>
          <w:rFonts w:ascii="Times New Roman" w:hAnsi="Times New Roman" w:cs="Times New Roman"/>
          <w:sz w:val="24"/>
          <w:szCs w:val="24"/>
        </w:rPr>
        <w:tab/>
      </w:r>
      <w:r w:rsidR="005F422B"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</w:rPr>
        <w:t>ozhodnutí o omezení svéprávnosti</w:t>
      </w:r>
    </w:p>
    <w:p w14:paraId="0F544130" w14:textId="77777777" w:rsidR="006C29D1" w:rsidRDefault="006C29D1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5897B" w14:textId="77777777" w:rsidR="0087280E" w:rsidRPr="0039148C" w:rsidRDefault="0087280E" w:rsidP="006F3BB4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0BF38786" w14:textId="44822094" w:rsidR="00D747CC" w:rsidRDefault="0087280E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Opatrovník uzavřel dne </w:t>
      </w:r>
      <w:r w:rsidR="00CE4C7C" w:rsidRPr="007735B1">
        <w:rPr>
          <w:rFonts w:ascii="Times New Roman" w:hAnsi="Times New Roman" w:cs="Times New Roman"/>
          <w:sz w:val="24"/>
          <w:szCs w:val="24"/>
        </w:rPr>
        <w:t>[…</w:t>
      </w:r>
      <w:proofErr w:type="gramStart"/>
      <w:r w:rsidR="00CE4C7C" w:rsidRPr="007735B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E4C7C" w:rsidRPr="007735B1">
        <w:rPr>
          <w:rFonts w:ascii="Times New Roman" w:hAnsi="Times New Roman" w:cs="Times New Roman"/>
          <w:sz w:val="24"/>
          <w:szCs w:val="24"/>
        </w:rPr>
        <w:t>]</w:t>
      </w:r>
      <w:r w:rsidR="00CE4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opatrovance </w:t>
      </w:r>
      <w:r w:rsidR="00E333A4">
        <w:rPr>
          <w:rFonts w:ascii="Times New Roman" w:hAnsi="Times New Roman" w:cs="Times New Roman"/>
          <w:sz w:val="24"/>
          <w:szCs w:val="24"/>
        </w:rPr>
        <w:t xml:space="preserve">jako </w:t>
      </w:r>
      <w:r w:rsidR="007F0B01">
        <w:rPr>
          <w:rFonts w:ascii="Times New Roman" w:hAnsi="Times New Roman" w:cs="Times New Roman"/>
          <w:sz w:val="24"/>
          <w:szCs w:val="24"/>
        </w:rPr>
        <w:t xml:space="preserve">stranu </w:t>
      </w:r>
      <w:r w:rsidR="00E333A4">
        <w:rPr>
          <w:rFonts w:ascii="Times New Roman" w:hAnsi="Times New Roman" w:cs="Times New Roman"/>
          <w:sz w:val="24"/>
          <w:szCs w:val="24"/>
        </w:rPr>
        <w:t xml:space="preserve">prodávajícího </w:t>
      </w:r>
      <w:r w:rsidR="009113DE">
        <w:rPr>
          <w:rFonts w:ascii="Times New Roman" w:hAnsi="Times New Roman" w:cs="Times New Roman"/>
          <w:sz w:val="24"/>
          <w:szCs w:val="24"/>
        </w:rPr>
        <w:t>smlouv</w:t>
      </w:r>
      <w:r w:rsidR="00E333A4">
        <w:rPr>
          <w:rFonts w:ascii="Times New Roman" w:hAnsi="Times New Roman" w:cs="Times New Roman"/>
          <w:sz w:val="24"/>
          <w:szCs w:val="24"/>
        </w:rPr>
        <w:t>u o</w:t>
      </w:r>
      <w:r w:rsidR="007F0B01">
        <w:rPr>
          <w:rFonts w:ascii="Times New Roman" w:hAnsi="Times New Roman" w:cs="Times New Roman"/>
          <w:sz w:val="24"/>
          <w:szCs w:val="24"/>
        </w:rPr>
        <w:t> </w:t>
      </w:r>
      <w:r w:rsidR="00E333A4">
        <w:rPr>
          <w:rFonts w:ascii="Times New Roman" w:hAnsi="Times New Roman" w:cs="Times New Roman"/>
          <w:sz w:val="24"/>
          <w:szCs w:val="24"/>
        </w:rPr>
        <w:t>koupi</w:t>
      </w:r>
      <w:r w:rsidR="00D747CC">
        <w:rPr>
          <w:rFonts w:ascii="Times New Roman" w:hAnsi="Times New Roman" w:cs="Times New Roman"/>
          <w:sz w:val="24"/>
          <w:szCs w:val="24"/>
        </w:rPr>
        <w:t xml:space="preserve"> nemovité věci</w:t>
      </w:r>
      <w:r w:rsidR="007F0B01">
        <w:rPr>
          <w:rFonts w:ascii="Times New Roman" w:hAnsi="Times New Roman" w:cs="Times New Roman"/>
          <w:sz w:val="24"/>
          <w:szCs w:val="24"/>
        </w:rPr>
        <w:t>, a to</w:t>
      </w:r>
      <w:r w:rsidR="007735B1">
        <w:rPr>
          <w:rFonts w:ascii="Times New Roman" w:hAnsi="Times New Roman" w:cs="Times New Roman"/>
          <w:sz w:val="24"/>
          <w:szCs w:val="24"/>
        </w:rPr>
        <w:t xml:space="preserve"> </w:t>
      </w:r>
      <w:r w:rsidR="007735B1" w:rsidRPr="007735B1">
        <w:rPr>
          <w:rFonts w:ascii="Times New Roman" w:hAnsi="Times New Roman" w:cs="Times New Roman"/>
          <w:sz w:val="24"/>
          <w:szCs w:val="24"/>
        </w:rPr>
        <w:t>pozem</w:t>
      </w:r>
      <w:r w:rsidR="007F0B01">
        <w:rPr>
          <w:rFonts w:ascii="Times New Roman" w:hAnsi="Times New Roman" w:cs="Times New Roman"/>
          <w:sz w:val="24"/>
          <w:szCs w:val="24"/>
        </w:rPr>
        <w:t>ku</w:t>
      </w:r>
      <w:r w:rsidR="007735B1" w:rsidRPr="00773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B1" w:rsidRPr="007735B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735B1" w:rsidRPr="007735B1">
        <w:rPr>
          <w:rFonts w:ascii="Times New Roman" w:hAnsi="Times New Roman" w:cs="Times New Roman"/>
          <w:sz w:val="24"/>
          <w:szCs w:val="24"/>
        </w:rPr>
        <w:t>. č. [……….],  jehož součástí je budova s č.</w:t>
      </w:r>
      <w:r w:rsidR="00CF7026">
        <w:rPr>
          <w:rFonts w:ascii="Times New Roman" w:hAnsi="Times New Roman" w:cs="Times New Roman"/>
          <w:sz w:val="24"/>
          <w:szCs w:val="24"/>
        </w:rPr>
        <w:t xml:space="preserve"> </w:t>
      </w:r>
      <w:r w:rsidR="007735B1" w:rsidRPr="007735B1">
        <w:rPr>
          <w:rFonts w:ascii="Times New Roman" w:hAnsi="Times New Roman" w:cs="Times New Roman"/>
          <w:sz w:val="24"/>
          <w:szCs w:val="24"/>
        </w:rPr>
        <w:t>p. [……….], nacházející se v katastrálním území [……….], obec [……….], vše zapsáno u</w:t>
      </w:r>
      <w:r w:rsidR="007F0B01">
        <w:rPr>
          <w:rFonts w:ascii="Times New Roman" w:hAnsi="Times New Roman" w:cs="Times New Roman"/>
          <w:sz w:val="24"/>
          <w:szCs w:val="24"/>
        </w:rPr>
        <w:t> </w:t>
      </w:r>
      <w:r w:rsidR="007735B1" w:rsidRPr="007735B1">
        <w:rPr>
          <w:rFonts w:ascii="Times New Roman" w:hAnsi="Times New Roman" w:cs="Times New Roman"/>
          <w:sz w:val="24"/>
          <w:szCs w:val="24"/>
        </w:rPr>
        <w:t>Katastrálního úřadu pro [……….], katastrálního pracoviště [……….] na listu vlastnictví č.</w:t>
      </w:r>
      <w:r w:rsidR="007F0B01">
        <w:rPr>
          <w:rFonts w:ascii="Times New Roman" w:hAnsi="Times New Roman" w:cs="Times New Roman"/>
          <w:sz w:val="24"/>
          <w:szCs w:val="24"/>
        </w:rPr>
        <w:t> </w:t>
      </w:r>
      <w:r w:rsidR="007735B1" w:rsidRPr="007735B1">
        <w:rPr>
          <w:rFonts w:ascii="Times New Roman" w:hAnsi="Times New Roman" w:cs="Times New Roman"/>
          <w:sz w:val="24"/>
          <w:szCs w:val="24"/>
        </w:rPr>
        <w:t>[……….].</w:t>
      </w:r>
    </w:p>
    <w:p w14:paraId="40AB5A43" w14:textId="08B2816D" w:rsidR="00CF7026" w:rsidRDefault="00CF7026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931B8" w14:textId="22E5A8AF" w:rsidR="00450662" w:rsidRDefault="007F0B01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tomuto jednání přistoupil opatrovník po zvážení dlouhodobé situace opatrovance, který má </w:t>
      </w:r>
      <w:r w:rsidR="00587247">
        <w:rPr>
          <w:rFonts w:ascii="Times New Roman" w:hAnsi="Times New Roman" w:cs="Times New Roman"/>
          <w:sz w:val="24"/>
          <w:szCs w:val="24"/>
        </w:rPr>
        <w:t xml:space="preserve">nízký </w:t>
      </w:r>
      <w:r>
        <w:rPr>
          <w:rFonts w:ascii="Times New Roman" w:hAnsi="Times New Roman" w:cs="Times New Roman"/>
          <w:sz w:val="24"/>
          <w:szCs w:val="24"/>
        </w:rPr>
        <w:t xml:space="preserve">měsíční příjem a </w:t>
      </w:r>
      <w:r w:rsidR="0008469C">
        <w:rPr>
          <w:rFonts w:ascii="Times New Roman" w:hAnsi="Times New Roman" w:cs="Times New Roman"/>
          <w:sz w:val="24"/>
          <w:szCs w:val="24"/>
        </w:rPr>
        <w:t xml:space="preserve">spokojeně </w:t>
      </w:r>
      <w:r>
        <w:rPr>
          <w:rFonts w:ascii="Times New Roman" w:hAnsi="Times New Roman" w:cs="Times New Roman"/>
          <w:sz w:val="24"/>
          <w:szCs w:val="24"/>
        </w:rPr>
        <w:t xml:space="preserve">žije v pobytové sociální službě </w:t>
      </w:r>
      <w:r w:rsidRPr="007735B1">
        <w:rPr>
          <w:rFonts w:ascii="Times New Roman" w:hAnsi="Times New Roman" w:cs="Times New Roman"/>
          <w:sz w:val="24"/>
          <w:szCs w:val="24"/>
        </w:rPr>
        <w:t>[…</w:t>
      </w:r>
      <w:proofErr w:type="gramStart"/>
      <w:r w:rsidRPr="007735B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735B1">
        <w:rPr>
          <w:rFonts w:ascii="Times New Roman" w:hAnsi="Times New Roman" w:cs="Times New Roman"/>
          <w:sz w:val="24"/>
          <w:szCs w:val="24"/>
        </w:rPr>
        <w:t>]</w:t>
      </w:r>
      <w:r w:rsidR="00587247">
        <w:rPr>
          <w:rFonts w:ascii="Times New Roman" w:hAnsi="Times New Roman" w:cs="Times New Roman"/>
          <w:sz w:val="24"/>
          <w:szCs w:val="24"/>
        </w:rPr>
        <w:t xml:space="preserve">, provozované na základě registrace č. </w:t>
      </w:r>
      <w:r w:rsidR="00587247" w:rsidRPr="007735B1">
        <w:rPr>
          <w:rFonts w:ascii="Times New Roman" w:hAnsi="Times New Roman" w:cs="Times New Roman"/>
          <w:sz w:val="24"/>
          <w:szCs w:val="24"/>
        </w:rPr>
        <w:t>[……….]</w:t>
      </w:r>
      <w:r w:rsidR="00587247">
        <w:rPr>
          <w:rFonts w:ascii="Times New Roman" w:hAnsi="Times New Roman" w:cs="Times New Roman"/>
          <w:sz w:val="24"/>
          <w:szCs w:val="24"/>
        </w:rPr>
        <w:t xml:space="preserve">, adresa </w:t>
      </w:r>
      <w:r w:rsidR="00587247" w:rsidRPr="007735B1">
        <w:rPr>
          <w:rFonts w:ascii="Times New Roman" w:hAnsi="Times New Roman" w:cs="Times New Roman"/>
          <w:sz w:val="24"/>
          <w:szCs w:val="24"/>
        </w:rPr>
        <w:t>[……….]</w:t>
      </w:r>
      <w:r w:rsidR="00587247">
        <w:rPr>
          <w:rFonts w:ascii="Times New Roman" w:hAnsi="Times New Roman" w:cs="Times New Roman"/>
          <w:sz w:val="24"/>
          <w:szCs w:val="24"/>
        </w:rPr>
        <w:t>.</w:t>
      </w:r>
      <w:r w:rsidR="009C6BB9">
        <w:rPr>
          <w:rFonts w:ascii="Times New Roman" w:hAnsi="Times New Roman" w:cs="Times New Roman"/>
          <w:sz w:val="24"/>
          <w:szCs w:val="24"/>
        </w:rPr>
        <w:t xml:space="preserve"> </w:t>
      </w:r>
      <w:r w:rsidR="00F53FDF" w:rsidRPr="00F53FDF">
        <w:rPr>
          <w:rFonts w:ascii="Times New Roman" w:hAnsi="Times New Roman" w:cs="Times New Roman"/>
          <w:sz w:val="24"/>
          <w:szCs w:val="24"/>
        </w:rPr>
        <w:t xml:space="preserve">Jedná se o stavební parcelu, jejíž součástí je starý, nepoužívaný a značně zchátralý rodinný dům. </w:t>
      </w:r>
      <w:r w:rsidR="006823F5">
        <w:rPr>
          <w:rFonts w:ascii="Times New Roman" w:hAnsi="Times New Roman" w:cs="Times New Roman"/>
          <w:sz w:val="24"/>
          <w:szCs w:val="24"/>
        </w:rPr>
        <w:t>Nemovitost</w:t>
      </w:r>
      <w:r>
        <w:rPr>
          <w:rFonts w:ascii="Times New Roman" w:hAnsi="Times New Roman" w:cs="Times New Roman"/>
          <w:sz w:val="24"/>
          <w:szCs w:val="24"/>
        </w:rPr>
        <w:t xml:space="preserve"> vyžaduje zásadní opravy a</w:t>
      </w:r>
      <w:r w:rsidR="009C6B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rekonstrukci, které však klient </w:t>
      </w:r>
      <w:r w:rsidR="00B11DC1">
        <w:rPr>
          <w:rFonts w:ascii="Times New Roman" w:hAnsi="Times New Roman" w:cs="Times New Roman"/>
          <w:sz w:val="24"/>
          <w:szCs w:val="24"/>
        </w:rPr>
        <w:t xml:space="preserve">nemůže ze svého aktuálního příjmu hradit. Zároveň pro svůj zdravotní stav vyžadující </w:t>
      </w:r>
      <w:r w:rsidR="00AE7F04" w:rsidRPr="00AE7F04">
        <w:rPr>
          <w:rFonts w:ascii="Times New Roman" w:hAnsi="Times New Roman" w:cs="Times New Roman"/>
          <w:sz w:val="24"/>
          <w:szCs w:val="24"/>
        </w:rPr>
        <w:t>pravidelnou pomoc jiné fyzické osoby</w:t>
      </w:r>
      <w:r w:rsidR="002F216D" w:rsidRPr="002F216D">
        <w:t xml:space="preserve"> </w:t>
      </w:r>
      <w:r w:rsidR="002F216D" w:rsidRPr="002F216D">
        <w:rPr>
          <w:rFonts w:ascii="Times New Roman" w:hAnsi="Times New Roman" w:cs="Times New Roman"/>
          <w:sz w:val="24"/>
          <w:szCs w:val="24"/>
        </w:rPr>
        <w:t xml:space="preserve">již není schopen samostatného </w:t>
      </w:r>
      <w:proofErr w:type="gramStart"/>
      <w:r w:rsidR="002F216D" w:rsidRPr="002F216D">
        <w:rPr>
          <w:rFonts w:ascii="Times New Roman" w:hAnsi="Times New Roman" w:cs="Times New Roman"/>
          <w:sz w:val="24"/>
          <w:szCs w:val="24"/>
        </w:rPr>
        <w:t xml:space="preserve">bydlení </w:t>
      </w:r>
      <w:r w:rsidR="002F216D">
        <w:rPr>
          <w:rFonts w:ascii="Times New Roman" w:hAnsi="Times New Roman" w:cs="Times New Roman"/>
          <w:sz w:val="24"/>
          <w:szCs w:val="24"/>
        </w:rPr>
        <w:t>-</w:t>
      </w:r>
      <w:r w:rsidR="002F216D" w:rsidRPr="002F216D">
        <w:rPr>
          <w:rFonts w:ascii="Times New Roman" w:hAnsi="Times New Roman" w:cs="Times New Roman"/>
          <w:sz w:val="24"/>
          <w:szCs w:val="24"/>
        </w:rPr>
        <w:t xml:space="preserve"> pouze</w:t>
      </w:r>
      <w:proofErr w:type="gramEnd"/>
      <w:r w:rsidR="002F216D" w:rsidRPr="002F216D">
        <w:rPr>
          <w:rFonts w:ascii="Times New Roman" w:hAnsi="Times New Roman" w:cs="Times New Roman"/>
          <w:sz w:val="24"/>
          <w:szCs w:val="24"/>
        </w:rPr>
        <w:t xml:space="preserve"> za podpory pečovatelských a asistenčních služeb.</w:t>
      </w:r>
      <w:r w:rsidR="002F216D">
        <w:rPr>
          <w:rFonts w:ascii="Times New Roman" w:hAnsi="Times New Roman" w:cs="Times New Roman"/>
          <w:sz w:val="24"/>
          <w:szCs w:val="24"/>
        </w:rPr>
        <w:t xml:space="preserve"> D</w:t>
      </w:r>
      <w:r w:rsidR="00E47120">
        <w:rPr>
          <w:rFonts w:ascii="Times New Roman" w:hAnsi="Times New Roman" w:cs="Times New Roman"/>
          <w:sz w:val="24"/>
          <w:szCs w:val="24"/>
        </w:rPr>
        <w:t>ům nevyužívá a ten dále chátrá.</w:t>
      </w:r>
    </w:p>
    <w:p w14:paraId="7ED23363" w14:textId="1FDA2BBD" w:rsidR="00450662" w:rsidRDefault="00450662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ED0E4" w14:textId="77777777" w:rsidR="00450662" w:rsidRDefault="00450662" w:rsidP="00450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Důkaz: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Smlouva o koupi nemovité věci</w:t>
      </w:r>
    </w:p>
    <w:p w14:paraId="36F08250" w14:textId="77777777" w:rsidR="00450662" w:rsidRDefault="00450662" w:rsidP="0045066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poskytnutí sociálních služeb</w:t>
      </w:r>
    </w:p>
    <w:p w14:paraId="21ABD303" w14:textId="4A17F9B9" w:rsidR="00E67E37" w:rsidRDefault="00D4359C" w:rsidP="0045066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Výslech opatrovance</w:t>
      </w:r>
      <w:r w:rsidR="006E396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opatrovníka</w:t>
      </w:r>
    </w:p>
    <w:p w14:paraId="41EDF943" w14:textId="77777777" w:rsidR="00450662" w:rsidRDefault="00450662" w:rsidP="00450662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49F25" w14:textId="4FAD2EEC" w:rsidR="009C6BB9" w:rsidRDefault="00450662" w:rsidP="00450662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0BA57ACB" w14:textId="77777777" w:rsidR="006823F5" w:rsidRDefault="00A55EB5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Opatrovník společně s </w:t>
      </w:r>
      <w:proofErr w:type="spellStart"/>
      <w:r>
        <w:rPr>
          <w:rFonts w:ascii="Times New Roman" w:hAnsi="Times New Roman" w:cs="Times New Roman"/>
          <w:sz w:val="24"/>
          <w:szCs w:val="24"/>
        </w:rPr>
        <w:t>opatrovancem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nemovitost navštívili, přitom pořídili potřebnou fotodokumentaci. Klient </w:t>
      </w:r>
      <w:r w:rsidR="005B33F2">
        <w:rPr>
          <w:rFonts w:ascii="Times New Roman" w:hAnsi="Times New Roman" w:cs="Times New Roman"/>
          <w:sz w:val="24"/>
          <w:szCs w:val="24"/>
        </w:rPr>
        <w:t>s prodejem projevil souhlas. J</w:t>
      </w:r>
      <w:r>
        <w:rPr>
          <w:rFonts w:ascii="Times New Roman" w:hAnsi="Times New Roman" w:cs="Times New Roman"/>
          <w:sz w:val="24"/>
          <w:szCs w:val="24"/>
        </w:rPr>
        <w:t xml:space="preserve">e srozuměn s tím, že další správa nemovitosti by byla pro něj příliš nákladná a zatěžující. </w:t>
      </w:r>
      <w:r w:rsidR="005B33F2">
        <w:rPr>
          <w:rFonts w:ascii="Times New Roman" w:hAnsi="Times New Roman" w:cs="Times New Roman"/>
          <w:sz w:val="24"/>
          <w:szCs w:val="24"/>
        </w:rPr>
        <w:t>Současně by s</w:t>
      </w:r>
      <w:r w:rsidR="00E12EEF">
        <w:rPr>
          <w:rFonts w:ascii="Times New Roman" w:hAnsi="Times New Roman" w:cs="Times New Roman"/>
          <w:sz w:val="24"/>
          <w:szCs w:val="24"/>
        </w:rPr>
        <w:t>e</w:t>
      </w:r>
      <w:r w:rsidR="005B33F2">
        <w:rPr>
          <w:rFonts w:ascii="Times New Roman" w:hAnsi="Times New Roman" w:cs="Times New Roman"/>
          <w:sz w:val="24"/>
          <w:szCs w:val="24"/>
        </w:rPr>
        <w:t xml:space="preserve"> ziskem z</w:t>
      </w:r>
      <w:r w:rsidR="00E12EEF">
        <w:rPr>
          <w:rFonts w:ascii="Times New Roman" w:hAnsi="Times New Roman" w:cs="Times New Roman"/>
          <w:sz w:val="24"/>
          <w:szCs w:val="24"/>
        </w:rPr>
        <w:t> </w:t>
      </w:r>
      <w:r w:rsidR="005B33F2">
        <w:rPr>
          <w:rFonts w:ascii="Times New Roman" w:hAnsi="Times New Roman" w:cs="Times New Roman"/>
          <w:sz w:val="24"/>
          <w:szCs w:val="24"/>
        </w:rPr>
        <w:t>prodeje</w:t>
      </w:r>
      <w:r w:rsidR="00E12EEF">
        <w:rPr>
          <w:rFonts w:ascii="Times New Roman" w:hAnsi="Times New Roman" w:cs="Times New Roman"/>
          <w:sz w:val="24"/>
          <w:szCs w:val="24"/>
        </w:rPr>
        <w:t xml:space="preserve"> zlepšila kvalita jeho života </w:t>
      </w:r>
      <w:r w:rsidR="00D9270F">
        <w:rPr>
          <w:rFonts w:ascii="Times New Roman" w:hAnsi="Times New Roman" w:cs="Times New Roman"/>
          <w:sz w:val="24"/>
          <w:szCs w:val="24"/>
        </w:rPr>
        <w:t>(fakultativní služby, rekreační a lázeňské pobyty, zájmové aktivity</w:t>
      </w:r>
      <w:r w:rsidR="009C6BB9">
        <w:rPr>
          <w:rFonts w:ascii="Times New Roman" w:hAnsi="Times New Roman" w:cs="Times New Roman"/>
          <w:sz w:val="24"/>
          <w:szCs w:val="24"/>
        </w:rPr>
        <w:t>).</w:t>
      </w:r>
    </w:p>
    <w:p w14:paraId="3BDEE0B2" w14:textId="77777777" w:rsidR="006823F5" w:rsidRDefault="006823F5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F835" w14:textId="74A6BE49" w:rsidR="00CF7026" w:rsidRDefault="006823F5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Důkaz: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23F5">
        <w:rPr>
          <w:rFonts w:ascii="Times New Roman" w:hAnsi="Times New Roman" w:cs="Times New Roman"/>
          <w:sz w:val="24"/>
          <w:szCs w:val="24"/>
        </w:rPr>
        <w:t>Fotodokumentace nemovité věci</w:t>
      </w:r>
    </w:p>
    <w:p w14:paraId="546F922B" w14:textId="37826B7B" w:rsidR="0087280E" w:rsidRDefault="00450662" w:rsidP="00B91056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</w:t>
      </w:r>
      <w:r w:rsidR="0087280E">
        <w:rPr>
          <w:rFonts w:ascii="Times New Roman" w:hAnsi="Times New Roman" w:cs="Times New Roman"/>
          <w:sz w:val="24"/>
          <w:szCs w:val="24"/>
        </w:rPr>
        <w:t>.</w:t>
      </w:r>
    </w:p>
    <w:p w14:paraId="012B40AE" w14:textId="5690F673" w:rsidR="00E842B8" w:rsidRDefault="002B386A" w:rsidP="00095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Zájemci o koupi nemovité věci, manželé </w:t>
      </w:r>
      <w:r w:rsidRPr="002B386A">
        <w:rPr>
          <w:rFonts w:ascii="Times New Roman" w:hAnsi="Times New Roman" w:cs="Times New Roman"/>
          <w:sz w:val="24"/>
          <w:szCs w:val="24"/>
        </w:rPr>
        <w:t>[…</w:t>
      </w:r>
      <w:proofErr w:type="gramStart"/>
      <w:r w:rsidRPr="002B386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B386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jsou seznámeni se stavem nemovitosti, a jsou si vědomi i toho, že dům bude třeba vyklidit (je zaplněn starým nábytkem a </w:t>
      </w:r>
      <w:r w:rsidR="00A60B6D">
        <w:rPr>
          <w:rFonts w:ascii="Times New Roman" w:hAnsi="Times New Roman" w:cs="Times New Roman"/>
          <w:sz w:val="24"/>
          <w:szCs w:val="24"/>
        </w:rPr>
        <w:t>odpadem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4187E">
        <w:rPr>
          <w:rFonts w:ascii="Times New Roman" w:hAnsi="Times New Roman" w:cs="Times New Roman"/>
          <w:sz w:val="24"/>
          <w:szCs w:val="24"/>
        </w:rPr>
        <w:t xml:space="preserve"> Na nemovitost byl vypracován odborný znalecký posudek č. </w:t>
      </w:r>
      <w:r w:rsidR="0034187E" w:rsidRPr="007735B1">
        <w:rPr>
          <w:rFonts w:ascii="Times New Roman" w:hAnsi="Times New Roman" w:cs="Times New Roman"/>
          <w:sz w:val="24"/>
          <w:szCs w:val="24"/>
        </w:rPr>
        <w:t>[…</w:t>
      </w:r>
      <w:proofErr w:type="gramStart"/>
      <w:r w:rsidR="0034187E" w:rsidRPr="007735B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4187E" w:rsidRPr="007735B1">
        <w:rPr>
          <w:rFonts w:ascii="Times New Roman" w:hAnsi="Times New Roman" w:cs="Times New Roman"/>
          <w:sz w:val="24"/>
          <w:szCs w:val="24"/>
        </w:rPr>
        <w:t>]</w:t>
      </w:r>
      <w:r w:rsidR="0034187E">
        <w:rPr>
          <w:rFonts w:ascii="Times New Roman" w:hAnsi="Times New Roman" w:cs="Times New Roman"/>
          <w:sz w:val="24"/>
          <w:szCs w:val="24"/>
        </w:rPr>
        <w:t xml:space="preserve"> ze dne </w:t>
      </w:r>
      <w:r w:rsidR="0034187E" w:rsidRPr="007735B1">
        <w:rPr>
          <w:rFonts w:ascii="Times New Roman" w:hAnsi="Times New Roman" w:cs="Times New Roman"/>
          <w:sz w:val="24"/>
          <w:szCs w:val="24"/>
        </w:rPr>
        <w:t>[……….]</w:t>
      </w:r>
      <w:r w:rsidR="00B839E9">
        <w:rPr>
          <w:rFonts w:ascii="Times New Roman" w:hAnsi="Times New Roman" w:cs="Times New Roman"/>
          <w:sz w:val="24"/>
          <w:szCs w:val="24"/>
        </w:rPr>
        <w:t>,</w:t>
      </w:r>
      <w:r w:rsidR="0034187E">
        <w:rPr>
          <w:rFonts w:ascii="Times New Roman" w:hAnsi="Times New Roman" w:cs="Times New Roman"/>
          <w:sz w:val="24"/>
          <w:szCs w:val="24"/>
        </w:rPr>
        <w:t xml:space="preserve"> znalcem z oboru ekonomika, odvětví ceny a odhady nemovitostí. Z ceny stanovené odhadcem znalce byla kupní cena na nemovitost sjednána tak, že od odhadní ceny byly odečteny reálné náklady na vyklizení domu. </w:t>
      </w:r>
      <w:r w:rsidR="00B839E9">
        <w:rPr>
          <w:rFonts w:ascii="Times New Roman" w:hAnsi="Times New Roman" w:cs="Times New Roman"/>
          <w:sz w:val="24"/>
          <w:szCs w:val="24"/>
        </w:rPr>
        <w:t>Tyto úkony si již budou zajišťovat kupující sami po nabytí nemovitosti do jejich vlastnictví.</w:t>
      </w:r>
      <w:r w:rsidR="00E842B8">
        <w:rPr>
          <w:rFonts w:ascii="Times New Roman" w:hAnsi="Times New Roman" w:cs="Times New Roman"/>
          <w:sz w:val="24"/>
          <w:szCs w:val="24"/>
        </w:rPr>
        <w:t xml:space="preserve"> Finanční prostředky získané z prodeje nemovité věci budou </w:t>
      </w:r>
      <w:proofErr w:type="spellStart"/>
      <w:r w:rsidR="00E842B8">
        <w:rPr>
          <w:rFonts w:ascii="Times New Roman" w:hAnsi="Times New Roman" w:cs="Times New Roman"/>
          <w:sz w:val="24"/>
          <w:szCs w:val="24"/>
        </w:rPr>
        <w:t>opatrovanci</w:t>
      </w:r>
      <w:proofErr w:type="spellEnd"/>
      <w:r w:rsidR="00E842B8">
        <w:rPr>
          <w:rFonts w:ascii="Times New Roman" w:hAnsi="Times New Roman" w:cs="Times New Roman"/>
          <w:sz w:val="24"/>
          <w:szCs w:val="24"/>
        </w:rPr>
        <w:t xml:space="preserve"> vyplaceny na jeho účet č. </w:t>
      </w:r>
      <w:r w:rsidR="00E842B8" w:rsidRPr="007735B1">
        <w:rPr>
          <w:rFonts w:ascii="Times New Roman" w:hAnsi="Times New Roman" w:cs="Times New Roman"/>
          <w:sz w:val="24"/>
          <w:szCs w:val="24"/>
        </w:rPr>
        <w:t>[…</w:t>
      </w:r>
      <w:proofErr w:type="gramStart"/>
      <w:r w:rsidR="00E842B8" w:rsidRPr="007735B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842B8" w:rsidRPr="007735B1">
        <w:rPr>
          <w:rFonts w:ascii="Times New Roman" w:hAnsi="Times New Roman" w:cs="Times New Roman"/>
          <w:sz w:val="24"/>
          <w:szCs w:val="24"/>
        </w:rPr>
        <w:t>]</w:t>
      </w:r>
      <w:r w:rsidR="00E842B8">
        <w:rPr>
          <w:rFonts w:ascii="Times New Roman" w:hAnsi="Times New Roman" w:cs="Times New Roman"/>
          <w:sz w:val="24"/>
          <w:szCs w:val="24"/>
        </w:rPr>
        <w:t>.</w:t>
      </w:r>
    </w:p>
    <w:p w14:paraId="1F5DFF65" w14:textId="741B7F88" w:rsidR="002E1245" w:rsidRDefault="002E1245" w:rsidP="002B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A4D03" w14:textId="284B2299" w:rsidR="00A90BB7" w:rsidRDefault="002E1245" w:rsidP="002E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Důkaz: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Znalecký posudek č. </w:t>
      </w:r>
      <w:r w:rsidRPr="007735B1">
        <w:rPr>
          <w:rFonts w:ascii="Times New Roman" w:hAnsi="Times New Roman" w:cs="Times New Roman"/>
          <w:sz w:val="24"/>
          <w:szCs w:val="24"/>
        </w:rPr>
        <w:t>[…</w:t>
      </w:r>
      <w:proofErr w:type="gramStart"/>
      <w:r w:rsidRPr="007735B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735B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Pr="007735B1">
        <w:rPr>
          <w:rFonts w:ascii="Times New Roman" w:hAnsi="Times New Roman" w:cs="Times New Roman"/>
          <w:sz w:val="24"/>
          <w:szCs w:val="24"/>
        </w:rPr>
        <w:t>[……….]</w:t>
      </w:r>
    </w:p>
    <w:p w14:paraId="657B1F19" w14:textId="43D70D3F" w:rsidR="002E1245" w:rsidRDefault="002E1245" w:rsidP="002E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Cenová nabídka za </w:t>
      </w:r>
      <w:r w:rsidR="00BA78F3">
        <w:rPr>
          <w:rFonts w:ascii="Times New Roman" w:hAnsi="Times New Roman" w:cs="Times New Roman"/>
          <w:sz w:val="24"/>
          <w:szCs w:val="24"/>
        </w:rPr>
        <w:t xml:space="preserve">vyklizení </w:t>
      </w:r>
      <w:r w:rsidR="00A0496D">
        <w:rPr>
          <w:rFonts w:ascii="Times New Roman" w:hAnsi="Times New Roman" w:cs="Times New Roman"/>
          <w:sz w:val="24"/>
          <w:szCs w:val="24"/>
        </w:rPr>
        <w:t>rodinného domu</w:t>
      </w:r>
      <w:r w:rsidR="00BA78F3">
        <w:rPr>
          <w:rFonts w:ascii="Times New Roman" w:hAnsi="Times New Roman" w:cs="Times New Roman"/>
          <w:sz w:val="24"/>
          <w:szCs w:val="24"/>
        </w:rPr>
        <w:t xml:space="preserve"> </w:t>
      </w:r>
      <w:r w:rsidR="007769D2" w:rsidRPr="007735B1">
        <w:rPr>
          <w:rFonts w:ascii="Times New Roman" w:hAnsi="Times New Roman" w:cs="Times New Roman"/>
          <w:sz w:val="24"/>
          <w:szCs w:val="24"/>
        </w:rPr>
        <w:t>[…</w:t>
      </w:r>
      <w:proofErr w:type="gramStart"/>
      <w:r w:rsidR="007769D2" w:rsidRPr="007735B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769D2" w:rsidRPr="007735B1">
        <w:rPr>
          <w:rFonts w:ascii="Times New Roman" w:hAnsi="Times New Roman" w:cs="Times New Roman"/>
          <w:sz w:val="24"/>
          <w:szCs w:val="24"/>
        </w:rPr>
        <w:t>]</w:t>
      </w:r>
      <w:r w:rsidR="00BA78F3">
        <w:rPr>
          <w:rFonts w:ascii="Times New Roman" w:hAnsi="Times New Roman" w:cs="Times New Roman"/>
          <w:sz w:val="24"/>
          <w:szCs w:val="24"/>
        </w:rPr>
        <w:t xml:space="preserve"> od firmy </w:t>
      </w:r>
      <w:r w:rsidR="00BA78F3" w:rsidRPr="007735B1">
        <w:rPr>
          <w:rFonts w:ascii="Times New Roman" w:hAnsi="Times New Roman" w:cs="Times New Roman"/>
          <w:sz w:val="24"/>
          <w:szCs w:val="24"/>
        </w:rPr>
        <w:t>[……….]</w:t>
      </w:r>
    </w:p>
    <w:p w14:paraId="662FB99E" w14:textId="77777777" w:rsidR="00A90BB7" w:rsidRDefault="00A90BB7" w:rsidP="003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6F1DA" w14:textId="21622C9F" w:rsidR="003423F5" w:rsidRDefault="003423F5" w:rsidP="006C5B0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8E143D7" w14:textId="7B6DBA0B" w:rsidR="008F4BCE" w:rsidRDefault="008F4BCE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</w:t>
      </w:r>
      <w:r w:rsidR="00A90B2F">
        <w:rPr>
          <w:rFonts w:ascii="Times New Roman" w:hAnsi="Times New Roman" w:cs="Times New Roman"/>
          <w:sz w:val="24"/>
          <w:szCs w:val="24"/>
        </w:rPr>
        <w:t>e skutečnosti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4B01F2">
        <w:rPr>
          <w:rFonts w:ascii="Times New Roman" w:hAnsi="Times New Roman" w:cs="Times New Roman"/>
          <w:sz w:val="24"/>
          <w:szCs w:val="24"/>
        </w:rPr>
        <w:t xml:space="preserve">se jedná </w:t>
      </w:r>
      <w:r>
        <w:rPr>
          <w:rFonts w:ascii="Times New Roman" w:hAnsi="Times New Roman" w:cs="Times New Roman"/>
          <w:sz w:val="24"/>
          <w:szCs w:val="24"/>
        </w:rPr>
        <w:t>o neběžné právní jednání učiněné za osobu omezenou ve svéprávnosti</w:t>
      </w:r>
      <w:r w:rsidR="004B01F2">
        <w:rPr>
          <w:rFonts w:ascii="Times New Roman" w:hAnsi="Times New Roman" w:cs="Times New Roman"/>
          <w:sz w:val="24"/>
          <w:szCs w:val="24"/>
        </w:rPr>
        <w:t>, vyžaduje toto jednání schválení soudu (</w:t>
      </w:r>
      <w:r w:rsidR="004B01F2" w:rsidRPr="004B01F2">
        <w:rPr>
          <w:rFonts w:ascii="Times New Roman" w:hAnsi="Times New Roman" w:cs="Times New Roman"/>
          <w:sz w:val="24"/>
          <w:szCs w:val="24"/>
        </w:rPr>
        <w:t>§ 461 odst. 1 a § 483 odst. 2 písm. b) zákona č. 89/2012 Sb., občanský zákoník</w:t>
      </w:r>
      <w:r w:rsidR="004B01F2">
        <w:rPr>
          <w:rFonts w:ascii="Times New Roman" w:hAnsi="Times New Roman" w:cs="Times New Roman"/>
          <w:sz w:val="24"/>
          <w:szCs w:val="24"/>
        </w:rPr>
        <w:t>).</w:t>
      </w:r>
    </w:p>
    <w:p w14:paraId="2DCCF036" w14:textId="77777777" w:rsidR="008F4BCE" w:rsidRDefault="008F4BCE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F9D67" w14:textId="02994094" w:rsidR="0017681C" w:rsidRDefault="0017681C" w:rsidP="003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shora uvedených důvodů opatrovník žádá, aby soud vydal tento </w:t>
      </w:r>
    </w:p>
    <w:p w14:paraId="2A0B5E92" w14:textId="1137DA79" w:rsidR="00450662" w:rsidRDefault="00450662" w:rsidP="003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097B" w14:textId="7E1F4388" w:rsidR="0017681C" w:rsidRPr="00D453A7" w:rsidRDefault="00450662" w:rsidP="003575C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C2016">
        <w:rPr>
          <w:rFonts w:ascii="Times New Roman" w:hAnsi="Times New Roman" w:cs="Times New Roman"/>
          <w:spacing w:val="40"/>
          <w:sz w:val="24"/>
          <w:szCs w:val="24"/>
        </w:rPr>
        <w:t>rozsudek</w:t>
      </w:r>
      <w:r w:rsidRPr="00D453A7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14:paraId="58335746" w14:textId="77777777" w:rsidR="00450662" w:rsidRPr="00D453A7" w:rsidRDefault="00450662" w:rsidP="00357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12B6D" w14:textId="73406A56" w:rsidR="00D453A7" w:rsidRPr="00D453A7" w:rsidRDefault="0017681C" w:rsidP="00D453A7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3A7">
        <w:rPr>
          <w:rFonts w:ascii="Times New Roman" w:hAnsi="Times New Roman" w:cs="Times New Roman"/>
          <w:sz w:val="24"/>
          <w:szCs w:val="24"/>
        </w:rPr>
        <w:t xml:space="preserve">Soud schvaluje za osobu omezenou ve svéprávnosti </w:t>
      </w:r>
      <w:r w:rsidR="00450662" w:rsidRPr="00D453A7">
        <w:rPr>
          <w:rFonts w:ascii="Times New Roman" w:hAnsi="Times New Roman" w:cs="Times New Roman"/>
          <w:sz w:val="24"/>
          <w:szCs w:val="24"/>
        </w:rPr>
        <w:t>[…</w:t>
      </w:r>
      <w:proofErr w:type="gramStart"/>
      <w:r w:rsidR="00450662" w:rsidRPr="00D453A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50662" w:rsidRPr="00D453A7">
        <w:rPr>
          <w:rFonts w:ascii="Times New Roman" w:hAnsi="Times New Roman" w:cs="Times New Roman"/>
          <w:sz w:val="24"/>
          <w:szCs w:val="24"/>
        </w:rPr>
        <w:t xml:space="preserve">] </w:t>
      </w:r>
      <w:r w:rsidRPr="00D453A7">
        <w:rPr>
          <w:rFonts w:ascii="Times New Roman" w:hAnsi="Times New Roman" w:cs="Times New Roman"/>
          <w:sz w:val="24"/>
          <w:szCs w:val="24"/>
        </w:rPr>
        <w:t>právní jednání, která za n</w:t>
      </w:r>
      <w:r w:rsidR="00C02BB1">
        <w:rPr>
          <w:rFonts w:ascii="Times New Roman" w:hAnsi="Times New Roman" w:cs="Times New Roman"/>
          <w:sz w:val="24"/>
          <w:szCs w:val="24"/>
        </w:rPr>
        <w:t>i</w:t>
      </w:r>
      <w:r w:rsidRPr="00D453A7">
        <w:rPr>
          <w:rFonts w:ascii="Times New Roman" w:hAnsi="Times New Roman" w:cs="Times New Roman"/>
          <w:sz w:val="24"/>
          <w:szCs w:val="24"/>
        </w:rPr>
        <w:t xml:space="preserve"> učinil opatrovník </w:t>
      </w:r>
      <w:r w:rsidR="00450662" w:rsidRPr="00D453A7">
        <w:rPr>
          <w:rFonts w:ascii="Times New Roman" w:hAnsi="Times New Roman" w:cs="Times New Roman"/>
          <w:sz w:val="24"/>
          <w:szCs w:val="24"/>
        </w:rPr>
        <w:t>[……….]</w:t>
      </w:r>
      <w:r w:rsidRPr="00D453A7">
        <w:rPr>
          <w:rFonts w:ascii="Times New Roman" w:hAnsi="Times New Roman" w:cs="Times New Roman"/>
          <w:sz w:val="24"/>
          <w:szCs w:val="24"/>
        </w:rPr>
        <w:t xml:space="preserve"> </w:t>
      </w:r>
      <w:r w:rsidRPr="00D453A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50662" w:rsidRPr="00D453A7">
        <w:rPr>
          <w:rFonts w:ascii="Times New Roman" w:hAnsi="Times New Roman" w:cs="Times New Roman"/>
          <w:i/>
          <w:iCs/>
          <w:sz w:val="24"/>
          <w:szCs w:val="24"/>
        </w:rPr>
        <w:t>název obce</w:t>
      </w:r>
      <w:r w:rsidRPr="00D453A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856FB" w:rsidRPr="00D453A7">
        <w:rPr>
          <w:rFonts w:ascii="Times New Roman" w:hAnsi="Times New Roman" w:cs="Times New Roman"/>
          <w:sz w:val="24"/>
          <w:szCs w:val="24"/>
        </w:rPr>
        <w:t>, a to</w:t>
      </w:r>
      <w:r w:rsidR="00293BD7" w:rsidRPr="00D453A7">
        <w:rPr>
          <w:rFonts w:ascii="Times New Roman" w:hAnsi="Times New Roman" w:cs="Times New Roman"/>
          <w:sz w:val="24"/>
          <w:szCs w:val="24"/>
        </w:rPr>
        <w:t xml:space="preserve"> </w:t>
      </w:r>
      <w:r w:rsidR="003856FB" w:rsidRPr="00D453A7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293BD7" w:rsidRPr="00D453A7">
        <w:rPr>
          <w:rFonts w:ascii="Times New Roman" w:hAnsi="Times New Roman" w:cs="Times New Roman"/>
          <w:sz w:val="24"/>
          <w:szCs w:val="24"/>
        </w:rPr>
        <w:t>smlouvy o koupi nemovité věci ze dne […</w:t>
      </w:r>
      <w:proofErr w:type="gramStart"/>
      <w:r w:rsidR="00293BD7" w:rsidRPr="00D453A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93BD7" w:rsidRPr="00D453A7">
        <w:rPr>
          <w:rFonts w:ascii="Times New Roman" w:hAnsi="Times New Roman" w:cs="Times New Roman"/>
          <w:sz w:val="24"/>
          <w:szCs w:val="24"/>
        </w:rPr>
        <w:t>]</w:t>
      </w:r>
      <w:r w:rsidR="003856FB" w:rsidRPr="00D453A7">
        <w:rPr>
          <w:rFonts w:ascii="Times New Roman" w:hAnsi="Times New Roman" w:cs="Times New Roman"/>
          <w:sz w:val="24"/>
          <w:szCs w:val="24"/>
        </w:rPr>
        <w:t xml:space="preserve"> </w:t>
      </w:r>
      <w:r w:rsidR="004B01F2">
        <w:rPr>
          <w:rFonts w:ascii="Times New Roman" w:hAnsi="Times New Roman" w:cs="Times New Roman"/>
          <w:sz w:val="24"/>
          <w:szCs w:val="24"/>
        </w:rPr>
        <w:t xml:space="preserve">s panem </w:t>
      </w:r>
      <w:r w:rsidR="00293BD7" w:rsidRPr="00D453A7">
        <w:rPr>
          <w:rFonts w:ascii="Times New Roman" w:hAnsi="Times New Roman" w:cs="Times New Roman"/>
          <w:sz w:val="24"/>
          <w:szCs w:val="24"/>
        </w:rPr>
        <w:t>[……….]</w:t>
      </w:r>
      <w:r w:rsidR="004B01F2">
        <w:rPr>
          <w:rFonts w:ascii="Times New Roman" w:hAnsi="Times New Roman" w:cs="Times New Roman"/>
          <w:sz w:val="24"/>
          <w:szCs w:val="24"/>
        </w:rPr>
        <w:t xml:space="preserve"> a paní </w:t>
      </w:r>
      <w:r w:rsidR="004B01F2" w:rsidRPr="00D453A7">
        <w:rPr>
          <w:rFonts w:ascii="Times New Roman" w:hAnsi="Times New Roman" w:cs="Times New Roman"/>
          <w:sz w:val="24"/>
          <w:szCs w:val="24"/>
        </w:rPr>
        <w:t>[……….]</w:t>
      </w:r>
      <w:r w:rsidR="004B01F2">
        <w:rPr>
          <w:rFonts w:ascii="Times New Roman" w:hAnsi="Times New Roman" w:cs="Times New Roman"/>
          <w:sz w:val="24"/>
          <w:szCs w:val="24"/>
        </w:rPr>
        <w:t>, jako kupujícími. Současně uděluje souhlas s tím, aby opatrovník za klienta jako prodávajícího podepsal návrh na vklad vlastnických práv z této kupní smlouvy do katastru nemovitostí a jednal za něj s příslušným katast</w:t>
      </w:r>
      <w:r w:rsidR="00A90B2F">
        <w:rPr>
          <w:rFonts w:ascii="Times New Roman" w:hAnsi="Times New Roman" w:cs="Times New Roman"/>
          <w:sz w:val="24"/>
          <w:szCs w:val="24"/>
        </w:rPr>
        <w:t>rálním úřadem.</w:t>
      </w:r>
    </w:p>
    <w:p w14:paraId="5C8CC94B" w14:textId="44AB4E73" w:rsidR="003F7E23" w:rsidRPr="00D453A7" w:rsidRDefault="003F7E23" w:rsidP="00D453A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7">
        <w:rPr>
          <w:rFonts w:ascii="Times New Roman" w:hAnsi="Times New Roman" w:cs="Times New Roman"/>
          <w:sz w:val="24"/>
          <w:szCs w:val="24"/>
        </w:rPr>
        <w:t>Žádný z účastníků nemá nárok na náhradu nákladů řízení.</w:t>
      </w:r>
    </w:p>
    <w:p w14:paraId="291D6617" w14:textId="761627A4" w:rsidR="00230715" w:rsidRDefault="00230715" w:rsidP="0023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BBDE2" w14:textId="77777777" w:rsidR="00D453A7" w:rsidRDefault="00D453A7" w:rsidP="0023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F1CAD" w14:textId="47023FCC" w:rsidR="00230715" w:rsidRDefault="00AD5E1D" w:rsidP="00C2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Opatrovník si dovoluje požádat o nařízení jednání v této věci s ohledem na špatný stav nemovitosti a zajištění vyklízecích a udržovacích prací na domě již novými vlastníky v co nejbližším možném termínu.</w:t>
      </w:r>
    </w:p>
    <w:p w14:paraId="4393417D" w14:textId="0E97F104" w:rsidR="00AD5E1D" w:rsidRDefault="00AD5E1D" w:rsidP="0023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5D881" w14:textId="77777777" w:rsidR="001B2588" w:rsidRDefault="001B2588" w:rsidP="0023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BC396" w14:textId="1453665E" w:rsidR="005318EF" w:rsidRDefault="005318EF" w:rsidP="0023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02B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pozdravem</w:t>
      </w:r>
    </w:p>
    <w:p w14:paraId="6A5D96FE" w14:textId="77777777" w:rsidR="00C02BB1" w:rsidRDefault="00C02BB1" w:rsidP="0023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54630" w14:textId="31187A36" w:rsidR="00230715" w:rsidRDefault="0019684D" w:rsidP="0069507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……….……….……….……….</w:t>
      </w:r>
    </w:p>
    <w:p w14:paraId="17318853" w14:textId="2752C9AE" w:rsidR="00230715" w:rsidRDefault="00312EF9" w:rsidP="0069507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44AA">
        <w:rPr>
          <w:rFonts w:ascii="Times New Roman" w:hAnsi="Times New Roman" w:cs="Times New Roman"/>
          <w:sz w:val="24"/>
          <w:szCs w:val="24"/>
        </w:rPr>
        <w:t>odpis</w:t>
      </w:r>
    </w:p>
    <w:p w14:paraId="3CA22B5C" w14:textId="3EC9C47A" w:rsidR="00230715" w:rsidRDefault="00312EF9" w:rsidP="0069507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30715">
        <w:rPr>
          <w:rFonts w:ascii="Times New Roman" w:hAnsi="Times New Roman" w:cs="Times New Roman"/>
          <w:sz w:val="24"/>
          <w:szCs w:val="24"/>
        </w:rPr>
        <w:t>soba pověřená výkonem opatrovnictví</w:t>
      </w:r>
      <w:r w:rsidR="0069507D">
        <w:rPr>
          <w:rFonts w:ascii="Times New Roman" w:hAnsi="Times New Roman" w:cs="Times New Roman"/>
          <w:sz w:val="24"/>
          <w:szCs w:val="24"/>
        </w:rPr>
        <w:t>: …</w:t>
      </w:r>
      <w:proofErr w:type="gramStart"/>
      <w:r w:rsidR="0069507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9507D">
        <w:rPr>
          <w:rFonts w:ascii="Times New Roman" w:hAnsi="Times New Roman" w:cs="Times New Roman"/>
          <w:sz w:val="24"/>
          <w:szCs w:val="24"/>
        </w:rPr>
        <w:t>……….</w:t>
      </w:r>
    </w:p>
    <w:p w14:paraId="72BC85BB" w14:textId="14C37B18" w:rsidR="005318EF" w:rsidRDefault="00312EF9" w:rsidP="0069507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30715">
        <w:rPr>
          <w:rFonts w:ascii="Times New Roman" w:hAnsi="Times New Roman" w:cs="Times New Roman"/>
          <w:sz w:val="24"/>
          <w:szCs w:val="24"/>
        </w:rPr>
        <w:t>eřejný opatrovník</w:t>
      </w:r>
      <w:r w:rsidR="0069507D">
        <w:rPr>
          <w:rFonts w:ascii="Times New Roman" w:hAnsi="Times New Roman" w:cs="Times New Roman"/>
          <w:sz w:val="24"/>
          <w:szCs w:val="24"/>
        </w:rPr>
        <w:t>: …</w:t>
      </w:r>
      <w:proofErr w:type="gramStart"/>
      <w:r w:rsidR="0069507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9507D">
        <w:rPr>
          <w:rFonts w:ascii="Times New Roman" w:hAnsi="Times New Roman" w:cs="Times New Roman"/>
          <w:sz w:val="24"/>
          <w:szCs w:val="24"/>
        </w:rPr>
        <w:t>……….</w:t>
      </w:r>
    </w:p>
    <w:p w14:paraId="756CC866" w14:textId="21202E53" w:rsidR="008E121E" w:rsidRDefault="008E121E" w:rsidP="008E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FC51" w14:textId="77777777" w:rsidR="001B2588" w:rsidRDefault="001B2588" w:rsidP="008E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D32C2" w14:textId="333F5EAF" w:rsidR="00A944AA" w:rsidRDefault="00A944AA" w:rsidP="001B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3071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23071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3FEE">
        <w:rPr>
          <w:rFonts w:ascii="Times New Roman" w:hAnsi="Times New Roman" w:cs="Times New Roman"/>
          <w:sz w:val="24"/>
          <w:szCs w:val="24"/>
        </w:rPr>
        <w:t>……….</w:t>
      </w:r>
      <w:r w:rsidR="00230715">
        <w:rPr>
          <w:rFonts w:ascii="Times New Roman" w:hAnsi="Times New Roman" w:cs="Times New Roman"/>
          <w:sz w:val="24"/>
          <w:szCs w:val="24"/>
        </w:rPr>
        <w:t xml:space="preserve"> dne …</w:t>
      </w:r>
      <w:proofErr w:type="gramStart"/>
      <w:r w:rsidR="0023071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3FEE">
        <w:rPr>
          <w:rFonts w:ascii="Times New Roman" w:hAnsi="Times New Roman" w:cs="Times New Roman"/>
          <w:sz w:val="24"/>
          <w:szCs w:val="24"/>
        </w:rPr>
        <w:t>……….</w:t>
      </w:r>
    </w:p>
    <w:p w14:paraId="4A1298EC" w14:textId="49E5AB48" w:rsidR="00230715" w:rsidRDefault="00230715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8CCAA" w14:textId="77777777" w:rsidR="001B2588" w:rsidRDefault="001B2588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9F849" w14:textId="77777777" w:rsidR="00230715" w:rsidRDefault="00230715" w:rsidP="003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12BD3" w14:textId="28A430A5" w:rsidR="00A944AA" w:rsidRDefault="00F76D7F" w:rsidP="003575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D32">
        <w:rPr>
          <w:rFonts w:ascii="Times New Roman" w:hAnsi="Times New Roman" w:cs="Times New Roman"/>
          <w:b/>
          <w:bCs/>
          <w:sz w:val="24"/>
          <w:szCs w:val="24"/>
        </w:rPr>
        <w:t>Přílohy</w:t>
      </w:r>
      <w:r w:rsidR="002307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(vypsat všechny přílohy zasílané souběžně s návrhem)</w:t>
      </w:r>
    </w:p>
    <w:sectPr w:rsidR="00A944AA" w:rsidSect="005749BA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3EDD" w14:textId="77777777" w:rsidR="00AA2054" w:rsidRDefault="00AA2054" w:rsidP="003575C3">
      <w:pPr>
        <w:spacing w:after="0" w:line="240" w:lineRule="auto"/>
      </w:pPr>
      <w:r>
        <w:separator/>
      </w:r>
    </w:p>
  </w:endnote>
  <w:endnote w:type="continuationSeparator" w:id="0">
    <w:p w14:paraId="280EBE92" w14:textId="77777777" w:rsidR="00AA2054" w:rsidRDefault="00AA2054" w:rsidP="0035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474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0C2663" w14:textId="4AD59F6F" w:rsidR="00E101F6" w:rsidRPr="00E101F6" w:rsidRDefault="00E101F6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01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01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01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101F6">
          <w:rPr>
            <w:rFonts w:ascii="Times New Roman" w:hAnsi="Times New Roman" w:cs="Times New Roman"/>
            <w:sz w:val="24"/>
            <w:szCs w:val="24"/>
          </w:rPr>
          <w:t>2</w:t>
        </w:r>
        <w:r w:rsidRPr="00E101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1D7516" w14:textId="77777777" w:rsidR="00E101F6" w:rsidRPr="00E101F6" w:rsidRDefault="00E101F6" w:rsidP="00E101F6">
    <w:pPr>
      <w:pStyle w:val="Zpat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CBE9" w14:textId="77777777" w:rsidR="00AA2054" w:rsidRDefault="00AA2054" w:rsidP="003575C3">
      <w:pPr>
        <w:spacing w:after="0" w:line="240" w:lineRule="auto"/>
      </w:pPr>
      <w:r>
        <w:separator/>
      </w:r>
    </w:p>
  </w:footnote>
  <w:footnote w:type="continuationSeparator" w:id="0">
    <w:p w14:paraId="5208F256" w14:textId="77777777" w:rsidR="00AA2054" w:rsidRDefault="00AA2054" w:rsidP="0035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47E"/>
    <w:multiLevelType w:val="hybridMultilevel"/>
    <w:tmpl w:val="91001C5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E1"/>
    <w:multiLevelType w:val="hybridMultilevel"/>
    <w:tmpl w:val="12324BF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EF6"/>
    <w:multiLevelType w:val="hybridMultilevel"/>
    <w:tmpl w:val="FD52C2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E2A"/>
    <w:multiLevelType w:val="hybridMultilevel"/>
    <w:tmpl w:val="501A64AE"/>
    <w:lvl w:ilvl="0" w:tplc="B3C8A0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D7483"/>
    <w:multiLevelType w:val="hybridMultilevel"/>
    <w:tmpl w:val="7264D4D2"/>
    <w:lvl w:ilvl="0" w:tplc="DFB606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3DE9"/>
    <w:multiLevelType w:val="hybridMultilevel"/>
    <w:tmpl w:val="C8A4F048"/>
    <w:lvl w:ilvl="0" w:tplc="DE8090A6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1812CD8"/>
    <w:multiLevelType w:val="hybridMultilevel"/>
    <w:tmpl w:val="6A2C7D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053B"/>
    <w:multiLevelType w:val="hybridMultilevel"/>
    <w:tmpl w:val="C45C7CB2"/>
    <w:lvl w:ilvl="0" w:tplc="1F741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0FBB"/>
    <w:multiLevelType w:val="hybridMultilevel"/>
    <w:tmpl w:val="D234C6D6"/>
    <w:lvl w:ilvl="0" w:tplc="8E7230D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7CD1D4F"/>
    <w:multiLevelType w:val="hybridMultilevel"/>
    <w:tmpl w:val="2ACE9330"/>
    <w:lvl w:ilvl="0" w:tplc="F6804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405966">
    <w:abstractNumId w:val="9"/>
  </w:num>
  <w:num w:numId="2" w16cid:durableId="315308055">
    <w:abstractNumId w:val="4"/>
  </w:num>
  <w:num w:numId="3" w16cid:durableId="447167563">
    <w:abstractNumId w:val="8"/>
  </w:num>
  <w:num w:numId="4" w16cid:durableId="1409109436">
    <w:abstractNumId w:val="3"/>
  </w:num>
  <w:num w:numId="5" w16cid:durableId="1329988168">
    <w:abstractNumId w:val="5"/>
  </w:num>
  <w:num w:numId="6" w16cid:durableId="599800815">
    <w:abstractNumId w:val="2"/>
  </w:num>
  <w:num w:numId="7" w16cid:durableId="2130315826">
    <w:abstractNumId w:val="6"/>
  </w:num>
  <w:num w:numId="8" w16cid:durableId="291711555">
    <w:abstractNumId w:val="7"/>
  </w:num>
  <w:num w:numId="9" w16cid:durableId="1853764931">
    <w:abstractNumId w:val="0"/>
  </w:num>
  <w:num w:numId="10" w16cid:durableId="185515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5C"/>
    <w:rsid w:val="00002B4B"/>
    <w:rsid w:val="000420DD"/>
    <w:rsid w:val="0008469C"/>
    <w:rsid w:val="000957C8"/>
    <w:rsid w:val="000C35D5"/>
    <w:rsid w:val="00124CC0"/>
    <w:rsid w:val="00134AB1"/>
    <w:rsid w:val="0014120B"/>
    <w:rsid w:val="00173310"/>
    <w:rsid w:val="0017681C"/>
    <w:rsid w:val="0019684D"/>
    <w:rsid w:val="001B2588"/>
    <w:rsid w:val="001B7456"/>
    <w:rsid w:val="001E28EE"/>
    <w:rsid w:val="001E78BD"/>
    <w:rsid w:val="001F13E6"/>
    <w:rsid w:val="0020552D"/>
    <w:rsid w:val="00222642"/>
    <w:rsid w:val="00230715"/>
    <w:rsid w:val="00272D4C"/>
    <w:rsid w:val="00293BD7"/>
    <w:rsid w:val="002B386A"/>
    <w:rsid w:val="002C289E"/>
    <w:rsid w:val="002C702C"/>
    <w:rsid w:val="002E1245"/>
    <w:rsid w:val="002F216D"/>
    <w:rsid w:val="00312EF9"/>
    <w:rsid w:val="00315D32"/>
    <w:rsid w:val="0034187E"/>
    <w:rsid w:val="003423F5"/>
    <w:rsid w:val="003575C3"/>
    <w:rsid w:val="003710E0"/>
    <w:rsid w:val="00382BE5"/>
    <w:rsid w:val="003856FB"/>
    <w:rsid w:val="0039148C"/>
    <w:rsid w:val="003F287F"/>
    <w:rsid w:val="003F7E23"/>
    <w:rsid w:val="004416F7"/>
    <w:rsid w:val="00450662"/>
    <w:rsid w:val="004B01F2"/>
    <w:rsid w:val="00501D0A"/>
    <w:rsid w:val="005318EF"/>
    <w:rsid w:val="00531E0F"/>
    <w:rsid w:val="0057355A"/>
    <w:rsid w:val="005749BA"/>
    <w:rsid w:val="005850BC"/>
    <w:rsid w:val="00587247"/>
    <w:rsid w:val="005A013B"/>
    <w:rsid w:val="005B33F2"/>
    <w:rsid w:val="005B3FEE"/>
    <w:rsid w:val="005E0607"/>
    <w:rsid w:val="005E135C"/>
    <w:rsid w:val="005F422B"/>
    <w:rsid w:val="00664E33"/>
    <w:rsid w:val="006823F5"/>
    <w:rsid w:val="00690E4B"/>
    <w:rsid w:val="0069507D"/>
    <w:rsid w:val="006C29D1"/>
    <w:rsid w:val="006C5B03"/>
    <w:rsid w:val="006E396D"/>
    <w:rsid w:val="006F3BB4"/>
    <w:rsid w:val="007735B1"/>
    <w:rsid w:val="007769D2"/>
    <w:rsid w:val="00797EF8"/>
    <w:rsid w:val="007C2016"/>
    <w:rsid w:val="007F0B01"/>
    <w:rsid w:val="007F4020"/>
    <w:rsid w:val="00816B06"/>
    <w:rsid w:val="00866080"/>
    <w:rsid w:val="0087280E"/>
    <w:rsid w:val="00887982"/>
    <w:rsid w:val="008C1ECF"/>
    <w:rsid w:val="008E121E"/>
    <w:rsid w:val="008F4BCE"/>
    <w:rsid w:val="009113DE"/>
    <w:rsid w:val="00975B32"/>
    <w:rsid w:val="009C6BB9"/>
    <w:rsid w:val="00A0496D"/>
    <w:rsid w:val="00A55EB5"/>
    <w:rsid w:val="00A60B6D"/>
    <w:rsid w:val="00A90B2F"/>
    <w:rsid w:val="00A90BB7"/>
    <w:rsid w:val="00A92BC9"/>
    <w:rsid w:val="00A944AA"/>
    <w:rsid w:val="00AA2054"/>
    <w:rsid w:val="00AC7DED"/>
    <w:rsid w:val="00AD5E1D"/>
    <w:rsid w:val="00AE7F04"/>
    <w:rsid w:val="00B11DC1"/>
    <w:rsid w:val="00B24095"/>
    <w:rsid w:val="00B74C8A"/>
    <w:rsid w:val="00B839E9"/>
    <w:rsid w:val="00B91056"/>
    <w:rsid w:val="00BA01A9"/>
    <w:rsid w:val="00BA78F3"/>
    <w:rsid w:val="00BB645A"/>
    <w:rsid w:val="00BC7B94"/>
    <w:rsid w:val="00C02BB1"/>
    <w:rsid w:val="00C21503"/>
    <w:rsid w:val="00C63369"/>
    <w:rsid w:val="00C94B8D"/>
    <w:rsid w:val="00CE4C7C"/>
    <w:rsid w:val="00CF7026"/>
    <w:rsid w:val="00D028F8"/>
    <w:rsid w:val="00D372FE"/>
    <w:rsid w:val="00D4359C"/>
    <w:rsid w:val="00D453A7"/>
    <w:rsid w:val="00D5558F"/>
    <w:rsid w:val="00D61AB8"/>
    <w:rsid w:val="00D747CC"/>
    <w:rsid w:val="00D9270F"/>
    <w:rsid w:val="00DE715E"/>
    <w:rsid w:val="00E101F6"/>
    <w:rsid w:val="00E12EEF"/>
    <w:rsid w:val="00E333A4"/>
    <w:rsid w:val="00E47120"/>
    <w:rsid w:val="00E67E37"/>
    <w:rsid w:val="00E842B8"/>
    <w:rsid w:val="00EE6A63"/>
    <w:rsid w:val="00F46649"/>
    <w:rsid w:val="00F53FDF"/>
    <w:rsid w:val="00F602B6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9617"/>
  <w15:chartTrackingRefBased/>
  <w15:docId w15:val="{97842CEE-A675-4250-A3AC-DDFC8C09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89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5C3"/>
  </w:style>
  <w:style w:type="paragraph" w:styleId="Zpat">
    <w:name w:val="footer"/>
    <w:basedOn w:val="Normln"/>
    <w:link w:val="ZpatChar"/>
    <w:uiPriority w:val="99"/>
    <w:unhideWhenUsed/>
    <w:rsid w:val="0035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Forejtová Olga Bc.</dc:creator>
  <cp:keywords/>
  <dc:description/>
  <cp:lastModifiedBy>Vavřichová Jana</cp:lastModifiedBy>
  <cp:revision>107</cp:revision>
  <cp:lastPrinted>2019-08-07T11:30:00Z</cp:lastPrinted>
  <dcterms:created xsi:type="dcterms:W3CDTF">2022-08-08T11:16:00Z</dcterms:created>
  <dcterms:modified xsi:type="dcterms:W3CDTF">2022-08-10T11:55:00Z</dcterms:modified>
</cp:coreProperties>
</file>